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FD6F2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FD6F2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C26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BC26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301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301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BC267D" w:rsidRPr="00BC267D" w:rsidRDefault="00CD43A6" w:rsidP="00BC26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C267D" w:rsidRPr="00BC267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BC267D" w:rsidRPr="00BC267D">
        <w:rPr>
          <w:rFonts w:ascii="Times New Roman" w:hAnsi="Times New Roman" w:cs="Times New Roman"/>
          <w:sz w:val="24"/>
          <w:szCs w:val="24"/>
        </w:rPr>
        <w:t>еренести зону нового кладбища в другое место.</w:t>
      </w:r>
    </w:p>
    <w:p w:rsidR="00CD43A6" w:rsidRPr="00BC267D" w:rsidRDefault="00BC267D" w:rsidP="00BC26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C267D">
        <w:rPr>
          <w:rFonts w:ascii="Times New Roman" w:hAnsi="Times New Roman" w:cs="Times New Roman"/>
          <w:sz w:val="24"/>
          <w:szCs w:val="24"/>
        </w:rPr>
        <w:t>Ремонт дороги по населенному пункту с.Конюцкое. Газификация села.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C267D">
        <w:t>МКУ «Центр развития города Переславля-Залесского»: в связи с возникшей социальной необходимостью просим отразить в проекте Генерального плана земельный участок под новое кладбище, согласно схеме.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D6F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C267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67D" w:rsidRPr="00BC267D" w:rsidRDefault="00BC267D" w:rsidP="00BC267D">
            <w:pPr>
              <w:spacing w:after="0"/>
              <w:rPr>
                <w:rFonts w:ascii="Times New Roman" w:hAnsi="Times New Roman" w:cs="Times New Roman"/>
              </w:rPr>
            </w:pPr>
            <w:r w:rsidRPr="00BC267D">
              <w:rPr>
                <w:rFonts w:ascii="Times New Roman" w:hAnsi="Times New Roman" w:cs="Times New Roman"/>
              </w:rPr>
              <w:t>Перенести зону нового кладбища в другое место.</w:t>
            </w:r>
          </w:p>
          <w:p w:rsidR="005B13B0" w:rsidRPr="00CD43A6" w:rsidRDefault="00BC267D" w:rsidP="00BC267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67D">
              <w:rPr>
                <w:rFonts w:ascii="Times New Roman" w:hAnsi="Times New Roman" w:cs="Times New Roman"/>
              </w:rPr>
              <w:t>Ремонт дороги по населенному пункту с.Конюцкое. Газификация села.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C267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BC267D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67D" w:rsidRDefault="00BC267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67D" w:rsidRPr="00BC267D" w:rsidRDefault="00BC267D" w:rsidP="00BC267D">
            <w:pPr>
              <w:rPr>
                <w:rFonts w:ascii="Times New Roman" w:hAnsi="Times New Roman" w:cs="Times New Roman"/>
              </w:rPr>
            </w:pPr>
            <w:r w:rsidRPr="00BC267D">
              <w:rPr>
                <w:rFonts w:ascii="Times New Roman" w:hAnsi="Times New Roman" w:cs="Times New Roman"/>
              </w:rPr>
              <w:t>МКУ «Центр развития города Переславля-Залесского»: в связи с возникшей социальной необходимостью просим отразить в проекте Генерального плана земельный участок под новое кладбище, согласно схеме.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C267D" w:rsidRPr="00CD43A6" w:rsidRDefault="00BC267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C2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C6FB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C6FB6"/>
    <w:rsid w:val="00705F77"/>
    <w:rsid w:val="007D3FD6"/>
    <w:rsid w:val="008342CD"/>
    <w:rsid w:val="008370A0"/>
    <w:rsid w:val="008B3F4C"/>
    <w:rsid w:val="008D127B"/>
    <w:rsid w:val="008D7A3D"/>
    <w:rsid w:val="009301FF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C267D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D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ED7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2020-10-16T09:40:00Z</dcterms:modified>
</cp:coreProperties>
</file>